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F9" w:rsidRPr="00D83F25" w:rsidRDefault="00AF24E6" w:rsidP="00D83F25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Информация </w:t>
      </w:r>
      <w:r w:rsidR="005269C6"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>об итогах Единого урока</w:t>
      </w: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безопасности в сети «Интернет»</w:t>
      </w:r>
      <w:r w:rsidR="005269C6"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от исполнительных органов государственной власти субъектов Российской Федерации</w:t>
      </w: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2018 году</w:t>
      </w:r>
    </w:p>
    <w:p w:rsidR="005269C6" w:rsidRPr="00D83F25" w:rsidRDefault="005269C6" w:rsidP="005269C6">
      <w:pPr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</w:pP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>_</w:t>
      </w:r>
      <w:r w:rsidR="00A336A6">
        <w:rPr>
          <w:rFonts w:ascii="Times New Roman" w:eastAsia="Times New Roman" w:hAnsi="Times New Roman" w:cs="Times New Roman"/>
          <w:b/>
          <w:color w:val="000000"/>
          <w:lang w:eastAsia="ru-RU"/>
        </w:rPr>
        <w:t>Шушенский район</w:t>
      </w: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_ </w:t>
      </w: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D83F25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наименование субъекта Российской Федерации</w:t>
      </w:r>
    </w:p>
    <w:p w:rsidR="005269C6" w:rsidRPr="00D83F25" w:rsidRDefault="005269C6" w:rsidP="005269C6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6"/>
        <w:tblW w:w="5001" w:type="pct"/>
        <w:tblLook w:val="04A0"/>
      </w:tblPr>
      <w:tblGrid>
        <w:gridCol w:w="560"/>
        <w:gridCol w:w="4277"/>
        <w:gridCol w:w="1437"/>
        <w:gridCol w:w="1381"/>
        <w:gridCol w:w="553"/>
        <w:gridCol w:w="736"/>
        <w:gridCol w:w="1745"/>
        <w:gridCol w:w="2115"/>
        <w:gridCol w:w="1985"/>
      </w:tblGrid>
      <w:tr w:rsidR="00A971A3" w:rsidRPr="00D83F25" w:rsidTr="008C5705">
        <w:trPr>
          <w:trHeight w:val="77"/>
        </w:trPr>
        <w:tc>
          <w:tcPr>
            <w:tcW w:w="189" w:type="pct"/>
          </w:tcPr>
          <w:p w:rsidR="00A971A3" w:rsidRPr="00D83F25" w:rsidRDefault="00A971A3" w:rsidP="00A971A3">
            <w:pPr>
              <w:jc w:val="center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1" w:type="pct"/>
            <w:gridSpan w:val="8"/>
          </w:tcPr>
          <w:p w:rsidR="00A971A3" w:rsidRPr="00D83F25" w:rsidRDefault="00A971A3" w:rsidP="008C5705">
            <w:pPr>
              <w:jc w:val="center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Информация о количестве </w:t>
            </w:r>
            <w:r w:rsidR="008C5705" w:rsidRPr="00D83F25">
              <w:rPr>
                <w:rFonts w:ascii="Times New Roman" w:hAnsi="Times New Roman" w:cs="Times New Roman"/>
              </w:rPr>
              <w:t>участников</w:t>
            </w:r>
            <w:r w:rsidRPr="00D83F25">
              <w:rPr>
                <w:rFonts w:ascii="Times New Roman" w:hAnsi="Times New Roman" w:cs="Times New Roman"/>
              </w:rPr>
              <w:t xml:space="preserve"> в субъекте Российской Федерации</w:t>
            </w:r>
          </w:p>
        </w:tc>
      </w:tr>
      <w:tr w:rsidR="008C5705" w:rsidRPr="00D83F25" w:rsidTr="008C5705">
        <w:trPr>
          <w:trHeight w:val="570"/>
        </w:trPr>
        <w:tc>
          <w:tcPr>
            <w:tcW w:w="189" w:type="pct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654" w:type="pct"/>
            <w:gridSpan w:val="2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839" w:type="pct"/>
            <w:gridSpan w:val="2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715" w:type="pct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</w:tc>
        <w:tc>
          <w:tcPr>
            <w:tcW w:w="671" w:type="pct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</w:tr>
      <w:tr w:rsidR="008C5705" w:rsidRPr="00D83F25" w:rsidTr="008C5705">
        <w:trPr>
          <w:trHeight w:val="515"/>
        </w:trPr>
        <w:tc>
          <w:tcPr>
            <w:tcW w:w="189" w:type="pct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6" w:type="pct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Общее количество организаций в субъекте Российской Федерации</w:t>
            </w:r>
          </w:p>
        </w:tc>
        <w:tc>
          <w:tcPr>
            <w:tcW w:w="486" w:type="pct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</w:tcPr>
          <w:p w:rsidR="00A971A3" w:rsidRPr="00D83F25" w:rsidRDefault="00352D3E" w:rsidP="00BE5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pct"/>
          </w:tcPr>
          <w:p w:rsidR="00A971A3" w:rsidRPr="00D83F25" w:rsidRDefault="00A971A3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A971A3" w:rsidRPr="00D83F25" w:rsidRDefault="00A971A3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705" w:rsidRPr="00D83F25" w:rsidTr="008C5705">
        <w:trPr>
          <w:trHeight w:val="400"/>
        </w:trPr>
        <w:tc>
          <w:tcPr>
            <w:tcW w:w="189" w:type="pct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6" w:type="pct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 организаций, принявших участие в Едином уроке</w:t>
            </w:r>
          </w:p>
        </w:tc>
        <w:tc>
          <w:tcPr>
            <w:tcW w:w="486" w:type="pct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</w:tcPr>
          <w:p w:rsidR="00A971A3" w:rsidRPr="00D83F25" w:rsidRDefault="00352D3E" w:rsidP="00BE5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pct"/>
          </w:tcPr>
          <w:p w:rsidR="00A971A3" w:rsidRPr="00D83F25" w:rsidRDefault="00A971A3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A971A3" w:rsidRPr="00D83F25" w:rsidRDefault="00A971A3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705" w:rsidRPr="00D83F25" w:rsidTr="008C5705">
        <w:trPr>
          <w:trHeight w:val="400"/>
        </w:trPr>
        <w:tc>
          <w:tcPr>
            <w:tcW w:w="189" w:type="pct"/>
          </w:tcPr>
          <w:p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6" w:type="pct"/>
          </w:tcPr>
          <w:p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Общее количество детей в субъекте Российской Федерации</w:t>
            </w:r>
            <w:r w:rsidR="008C5705" w:rsidRPr="00D83F25">
              <w:rPr>
                <w:rFonts w:ascii="Times New Roman" w:hAnsi="Times New Roman" w:cs="Times New Roman"/>
              </w:rPr>
              <w:t xml:space="preserve"> по категориям организаций</w:t>
            </w:r>
          </w:p>
        </w:tc>
        <w:tc>
          <w:tcPr>
            <w:tcW w:w="486" w:type="pct"/>
          </w:tcPr>
          <w:p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</w:tcPr>
          <w:p w:rsidR="00E0572E" w:rsidRPr="00D83F25" w:rsidRDefault="00175A6A" w:rsidP="00BE5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3994</w:t>
            </w:r>
          </w:p>
        </w:tc>
        <w:tc>
          <w:tcPr>
            <w:tcW w:w="715" w:type="pct"/>
          </w:tcPr>
          <w:p w:rsidR="00E0572E" w:rsidRPr="00D83F25" w:rsidRDefault="00E0572E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E0572E" w:rsidRPr="00D83F25" w:rsidRDefault="00E0572E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27289D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Общее количество родителей (законных представителей) детей в субъекте Российской Федерации по категориям организаций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5451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27289D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Общее количество педагогических работников в субъекте Российской Федерации по категориям организаций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27289D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вовлеченных детей в проведение Единого урока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1846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27289D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участников Всероссийской контрольной работы по информационной безопасности на портале Единого урока www.Единыйурок.дети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042050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1446" w:type="pct"/>
          </w:tcPr>
          <w:p w:rsidR="00BE5ACA" w:rsidRPr="00D83F25" w:rsidRDefault="00BE5ACA" w:rsidP="00474579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Количество участников международного квеста по цифровой грамотности «Сетевичок» на сайте </w:t>
            </w:r>
            <w:hyperlink r:id="rId7" w:history="1">
              <w:r w:rsidRPr="00D83F25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D83F25">
                <w:rPr>
                  <w:rStyle w:val="a4"/>
                  <w:rFonts w:ascii="Times New Roman" w:hAnsi="Times New Roman" w:cs="Times New Roman"/>
                </w:rPr>
                <w:t>.Сетевичок.рф</w:t>
              </w:r>
            </w:hyperlink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EE4" w:rsidRPr="00D83F25" w:rsidTr="00042050">
        <w:trPr>
          <w:trHeight w:val="400"/>
        </w:trPr>
        <w:tc>
          <w:tcPr>
            <w:tcW w:w="189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44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работ, подданных на Всероссийский конкурс социальной рекламы на тему информационной безопасности детей</w:t>
            </w:r>
          </w:p>
        </w:tc>
        <w:tc>
          <w:tcPr>
            <w:tcW w:w="48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067EE4" w:rsidRDefault="00067EE4" w:rsidP="004957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5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EE4" w:rsidRPr="00D83F25" w:rsidTr="00042050">
        <w:trPr>
          <w:trHeight w:val="400"/>
        </w:trPr>
        <w:tc>
          <w:tcPr>
            <w:tcW w:w="189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44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Интернет-ресурсов, подданных на Национальную премию в области информационного пространства детства "Премия Сетевичок"</w:t>
            </w:r>
          </w:p>
        </w:tc>
        <w:tc>
          <w:tcPr>
            <w:tcW w:w="48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067EE4" w:rsidRDefault="00067EE4" w:rsidP="004957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5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042050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проведённых семинаров или занятий с участием приглашенного эксперта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042050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распространённых среди детей листовок и брошюр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A001AA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вовлеченных родителей (законных представителей) детей в проведение Единого урока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A001AA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проведенных родительских собраний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A001AA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распространённых среди родителей (законных представителей) детей листовок и брошюр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A001AA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вовлеченных педагогических работников в проведение Единого урока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A001AA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участников Всероссийской конференции по формированию цифрового детского пространства «Сетевичок»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E35A2C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участников-респондентов мониторинга информатизации системы образования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CA" w:rsidRPr="00D83F25" w:rsidTr="00E35A2C">
        <w:trPr>
          <w:trHeight w:val="400"/>
        </w:trPr>
        <w:tc>
          <w:tcPr>
            <w:tcW w:w="189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144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Количество участников-респондентов мониторинга работы педагогов-психологов общеобразовательных </w:t>
            </w:r>
            <w:r w:rsidRPr="00D83F25">
              <w:rPr>
                <w:rFonts w:ascii="Times New Roman" w:hAnsi="Times New Roman" w:cs="Times New Roman"/>
              </w:rPr>
              <w:lastRenderedPageBreak/>
              <w:t>организаций с последующей выработкой единых рекомендаций для психологов</w:t>
            </w:r>
          </w:p>
        </w:tc>
        <w:tc>
          <w:tcPr>
            <w:tcW w:w="486" w:type="pct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BE5ACA" w:rsidRPr="00D83F25" w:rsidRDefault="00BE5ACA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BE5ACA" w:rsidRDefault="00BE5ACA" w:rsidP="00BE5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715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BE5ACA" w:rsidRPr="00D83F25" w:rsidRDefault="00BE5ACA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EE4" w:rsidRPr="00D83F25" w:rsidTr="00F7626E">
        <w:trPr>
          <w:trHeight w:val="400"/>
        </w:trPr>
        <w:tc>
          <w:tcPr>
            <w:tcW w:w="189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lastRenderedPageBreak/>
              <w:t>8.4.</w:t>
            </w:r>
          </w:p>
        </w:tc>
        <w:tc>
          <w:tcPr>
            <w:tcW w:w="144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Интернет-ресурсов педагогических работников, подданных на Национальную премию в области информационного пространства детства "Премия Сетевичок"</w:t>
            </w:r>
          </w:p>
        </w:tc>
        <w:tc>
          <w:tcPr>
            <w:tcW w:w="48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067EE4" w:rsidRDefault="00067EE4" w:rsidP="004957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5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EE4" w:rsidRPr="00D83F25" w:rsidTr="00F7626E">
        <w:trPr>
          <w:trHeight w:val="400"/>
        </w:trPr>
        <w:tc>
          <w:tcPr>
            <w:tcW w:w="189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44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педагогических работников, прошедших на сайте Экспертного совета курсы повышения квалификации по следующим направлениям: «Психологическая поддержка детей», «ИКТ-компетентность», «Защита детей от информации, причиняющей вред их здоровью и развитию, в образовательной организации» и другие</w:t>
            </w:r>
          </w:p>
        </w:tc>
        <w:tc>
          <w:tcPr>
            <w:tcW w:w="48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067EE4" w:rsidRDefault="00067EE4" w:rsidP="004957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5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EE4" w:rsidRPr="00D83F25" w:rsidTr="00F7626E">
        <w:trPr>
          <w:trHeight w:val="400"/>
        </w:trPr>
        <w:tc>
          <w:tcPr>
            <w:tcW w:w="189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44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участников педагогического турнира по информационной безопасности "Сетевичок"</w:t>
            </w:r>
          </w:p>
        </w:tc>
        <w:tc>
          <w:tcPr>
            <w:tcW w:w="48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067EE4" w:rsidRDefault="00067EE4" w:rsidP="004957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5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EE4" w:rsidRPr="00D83F25" w:rsidTr="00F7626E">
        <w:trPr>
          <w:trHeight w:val="400"/>
        </w:trPr>
        <w:tc>
          <w:tcPr>
            <w:tcW w:w="189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44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тематических материалов, добавленных в Электронную библиотеку образования на сайте Экспертного совета</w:t>
            </w:r>
          </w:p>
        </w:tc>
        <w:tc>
          <w:tcPr>
            <w:tcW w:w="486" w:type="pct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</w:tcPr>
          <w:p w:rsidR="00067EE4" w:rsidRPr="00D83F25" w:rsidRDefault="00067EE4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2"/>
            <w:vAlign w:val="bottom"/>
          </w:tcPr>
          <w:p w:rsidR="00067EE4" w:rsidRDefault="00067EE4" w:rsidP="004957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5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067EE4" w:rsidRPr="00D83F25" w:rsidRDefault="00067EE4" w:rsidP="0049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133" w:rsidRPr="00D83F25" w:rsidTr="008C5705">
        <w:trPr>
          <w:trHeight w:val="252"/>
        </w:trPr>
        <w:tc>
          <w:tcPr>
            <w:tcW w:w="5000" w:type="pct"/>
            <w:gridSpan w:val="9"/>
          </w:tcPr>
          <w:p w:rsidR="00E37133" w:rsidRPr="00D83F25" w:rsidRDefault="00E37133" w:rsidP="00E37133">
            <w:pPr>
              <w:jc w:val="center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Информация о мероприятиях, организованных на уровне субъекта Российской Федерации и в муниципальных образованиях</w:t>
            </w:r>
          </w:p>
        </w:tc>
      </w:tr>
      <w:tr w:rsidR="00E37133" w:rsidRPr="00D83F25" w:rsidTr="008C5705">
        <w:tc>
          <w:tcPr>
            <w:tcW w:w="189" w:type="pct"/>
          </w:tcPr>
          <w:p w:rsidR="00E37133" w:rsidRPr="00D83F25" w:rsidRDefault="00E37133" w:rsidP="00E37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pct"/>
            <w:gridSpan w:val="3"/>
          </w:tcPr>
          <w:p w:rsidR="00E37133" w:rsidRPr="00D83F25" w:rsidRDefault="008C5705" w:rsidP="008C5705">
            <w:pPr>
              <w:jc w:val="center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36" w:type="pct"/>
            <w:gridSpan w:val="2"/>
          </w:tcPr>
          <w:p w:rsidR="00E37133" w:rsidRPr="00D83F25" w:rsidRDefault="008C5705" w:rsidP="008C5705">
            <w:pPr>
              <w:jc w:val="center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976" w:type="pct"/>
            <w:gridSpan w:val="3"/>
          </w:tcPr>
          <w:p w:rsidR="00E37133" w:rsidRPr="00D83F25" w:rsidRDefault="008C5705" w:rsidP="008C5705">
            <w:pPr>
              <w:jc w:val="center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E37133" w:rsidRPr="00D83F25" w:rsidTr="008C5705">
        <w:tc>
          <w:tcPr>
            <w:tcW w:w="189" w:type="pct"/>
          </w:tcPr>
          <w:p w:rsidR="00E37133" w:rsidRPr="00D83F25" w:rsidRDefault="00E0572E" w:rsidP="00E3713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9" w:type="pct"/>
            <w:gridSpan w:val="3"/>
          </w:tcPr>
          <w:p w:rsidR="00E37133" w:rsidRPr="00D83F25" w:rsidRDefault="00E37133" w:rsidP="00E3713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публичных мероприятий, организованных на уровне субъекта Российской Федерации и муниципальном уровне</w:t>
            </w:r>
          </w:p>
        </w:tc>
        <w:tc>
          <w:tcPr>
            <w:tcW w:w="436" w:type="pct"/>
            <w:gridSpan w:val="2"/>
          </w:tcPr>
          <w:p w:rsidR="00E37133" w:rsidRPr="00D83F25" w:rsidRDefault="00E60810" w:rsidP="00E37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6" w:type="pct"/>
            <w:gridSpan w:val="3"/>
          </w:tcPr>
          <w:p w:rsidR="00E37133" w:rsidRPr="00D83F25" w:rsidRDefault="00E37133" w:rsidP="00E37133">
            <w:pPr>
              <w:rPr>
                <w:rFonts w:ascii="Times New Roman" w:hAnsi="Times New Roman" w:cs="Times New Roman"/>
              </w:rPr>
            </w:pPr>
          </w:p>
        </w:tc>
      </w:tr>
      <w:tr w:rsidR="00E37133" w:rsidRPr="00D83F25" w:rsidTr="008C5705">
        <w:tc>
          <w:tcPr>
            <w:tcW w:w="189" w:type="pct"/>
          </w:tcPr>
          <w:p w:rsidR="00E37133" w:rsidRPr="00D83F25" w:rsidRDefault="00E0572E" w:rsidP="00E3713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399" w:type="pct"/>
            <w:gridSpan w:val="3"/>
          </w:tcPr>
          <w:p w:rsidR="00E37133" w:rsidRPr="00D83F25" w:rsidRDefault="00E0572E" w:rsidP="00E3713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публичных мероприятий, проведенных с участием представителей органов власти и муниципальных образований</w:t>
            </w:r>
          </w:p>
        </w:tc>
        <w:tc>
          <w:tcPr>
            <w:tcW w:w="436" w:type="pct"/>
            <w:gridSpan w:val="2"/>
          </w:tcPr>
          <w:p w:rsidR="00E37133" w:rsidRPr="00D83F25" w:rsidRDefault="00E60810" w:rsidP="00E37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6" w:type="pct"/>
            <w:gridSpan w:val="3"/>
          </w:tcPr>
          <w:p w:rsidR="00E37133" w:rsidRPr="00D83F25" w:rsidRDefault="00E37133" w:rsidP="00E37133">
            <w:pPr>
              <w:rPr>
                <w:rFonts w:ascii="Times New Roman" w:hAnsi="Times New Roman" w:cs="Times New Roman"/>
              </w:rPr>
            </w:pPr>
          </w:p>
        </w:tc>
      </w:tr>
      <w:tr w:rsidR="00E37133" w:rsidRPr="00D83F25" w:rsidTr="008C5705">
        <w:tc>
          <w:tcPr>
            <w:tcW w:w="189" w:type="pct"/>
          </w:tcPr>
          <w:p w:rsidR="00E37133" w:rsidRPr="00D83F25" w:rsidRDefault="00E0572E" w:rsidP="00E3713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9" w:type="pct"/>
            <w:gridSpan w:val="3"/>
          </w:tcPr>
          <w:p w:rsidR="00E37133" w:rsidRPr="00D83F25" w:rsidRDefault="00E37133" w:rsidP="00E3713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публикаций в средствах массовой информации, социальных сетях и официальных сайтах администрации субъекта Федерации и муниципалитетов</w:t>
            </w:r>
          </w:p>
        </w:tc>
        <w:tc>
          <w:tcPr>
            <w:tcW w:w="436" w:type="pct"/>
            <w:gridSpan w:val="2"/>
          </w:tcPr>
          <w:p w:rsidR="00E37133" w:rsidRPr="00D83F25" w:rsidRDefault="00E60810" w:rsidP="00E37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pct"/>
            <w:gridSpan w:val="3"/>
          </w:tcPr>
          <w:p w:rsidR="00E37133" w:rsidRPr="00D83F25" w:rsidRDefault="00E37133" w:rsidP="00E37133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37133" w:rsidRPr="00D83F25" w:rsidRDefault="00E37133" w:rsidP="005F09F9">
      <w:pPr>
        <w:rPr>
          <w:rFonts w:ascii="Times New Roman" w:hAnsi="Times New Roman" w:cs="Times New Roman"/>
        </w:rPr>
      </w:pPr>
    </w:p>
    <w:sectPr w:rsidR="00E37133" w:rsidRPr="00D83F25" w:rsidSect="005269C6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339CB" w16cid:durableId="1F0C31EA"/>
  <w16cid:commentId w16cid:paraId="0C6CFB0A" w16cid:durableId="1F0C3222"/>
  <w16cid:commentId w16cid:paraId="4BE75D63" w16cid:durableId="1F0C325A"/>
  <w16cid:commentId w16cid:paraId="05F685FF" w16cid:durableId="1F0C327D"/>
  <w16cid:commentId w16cid:paraId="5D7F31BF" w16cid:durableId="1F0C32A0"/>
  <w16cid:commentId w16cid:paraId="73A4495F" w16cid:durableId="1F0C32B2"/>
  <w16cid:commentId w16cid:paraId="009FAB51" w16cid:durableId="1F0C32D0"/>
  <w16cid:commentId w16cid:paraId="087BE1D3" w16cid:durableId="1F0C32E2"/>
  <w16cid:commentId w16cid:paraId="13931341" w16cid:durableId="1F0C3316"/>
  <w16cid:commentId w16cid:paraId="0C565B0D" w16cid:durableId="1F0C3359"/>
  <w16cid:commentId w16cid:paraId="67EFC6EB" w16cid:durableId="1F0C338F"/>
  <w16cid:commentId w16cid:paraId="74AF089C" w16cid:durableId="1F0C33F7"/>
  <w16cid:commentId w16cid:paraId="79EA4C18" w16cid:durableId="1F0C3445"/>
  <w16cid:commentId w16cid:paraId="2C7625A3" w16cid:durableId="1F0C346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C7D" w:rsidRDefault="00D95C7D" w:rsidP="005E388B">
      <w:pPr>
        <w:spacing w:after="0" w:line="240" w:lineRule="auto"/>
      </w:pPr>
      <w:r>
        <w:separator/>
      </w:r>
    </w:p>
  </w:endnote>
  <w:endnote w:type="continuationSeparator" w:id="1">
    <w:p w:rsidR="00D95C7D" w:rsidRDefault="00D95C7D" w:rsidP="005E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C7D" w:rsidRDefault="00D95C7D" w:rsidP="005E388B">
      <w:pPr>
        <w:spacing w:after="0" w:line="240" w:lineRule="auto"/>
      </w:pPr>
      <w:r>
        <w:separator/>
      </w:r>
    </w:p>
  </w:footnote>
  <w:footnote w:type="continuationSeparator" w:id="1">
    <w:p w:rsidR="00D95C7D" w:rsidRDefault="00D95C7D" w:rsidP="005E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27D1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20B8B"/>
    <w:multiLevelType w:val="multilevel"/>
    <w:tmpl w:val="FAD2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326B2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02664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B571B"/>
    <w:multiLevelType w:val="hybridMultilevel"/>
    <w:tmpl w:val="F6A0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6ACA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46BB9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4B5"/>
    <w:rsid w:val="00067EE4"/>
    <w:rsid w:val="000C381F"/>
    <w:rsid w:val="001236BD"/>
    <w:rsid w:val="00175A6A"/>
    <w:rsid w:val="002163FD"/>
    <w:rsid w:val="00234F10"/>
    <w:rsid w:val="00257AF8"/>
    <w:rsid w:val="00286A97"/>
    <w:rsid w:val="00342A27"/>
    <w:rsid w:val="00346694"/>
    <w:rsid w:val="00352D3E"/>
    <w:rsid w:val="00372A13"/>
    <w:rsid w:val="003D6616"/>
    <w:rsid w:val="00474579"/>
    <w:rsid w:val="004957FC"/>
    <w:rsid w:val="004A42E7"/>
    <w:rsid w:val="004F3184"/>
    <w:rsid w:val="005264D8"/>
    <w:rsid w:val="005269C6"/>
    <w:rsid w:val="0059262D"/>
    <w:rsid w:val="005E388B"/>
    <w:rsid w:val="005F09F9"/>
    <w:rsid w:val="005F358B"/>
    <w:rsid w:val="006C79D5"/>
    <w:rsid w:val="00726275"/>
    <w:rsid w:val="00762B7F"/>
    <w:rsid w:val="00771A2D"/>
    <w:rsid w:val="007C7F6F"/>
    <w:rsid w:val="008023F8"/>
    <w:rsid w:val="00860814"/>
    <w:rsid w:val="008A5052"/>
    <w:rsid w:val="008B50C9"/>
    <w:rsid w:val="008C4BC1"/>
    <w:rsid w:val="008C5705"/>
    <w:rsid w:val="00916310"/>
    <w:rsid w:val="00A336A6"/>
    <w:rsid w:val="00A971A3"/>
    <w:rsid w:val="00AC04B5"/>
    <w:rsid w:val="00AF1D6C"/>
    <w:rsid w:val="00AF24E6"/>
    <w:rsid w:val="00B456DE"/>
    <w:rsid w:val="00BB4154"/>
    <w:rsid w:val="00BC3BED"/>
    <w:rsid w:val="00BE5ACA"/>
    <w:rsid w:val="00C05304"/>
    <w:rsid w:val="00C07AB7"/>
    <w:rsid w:val="00C551BA"/>
    <w:rsid w:val="00D53216"/>
    <w:rsid w:val="00D83F25"/>
    <w:rsid w:val="00D95C7D"/>
    <w:rsid w:val="00DE251D"/>
    <w:rsid w:val="00E0572E"/>
    <w:rsid w:val="00E37133"/>
    <w:rsid w:val="00E60810"/>
    <w:rsid w:val="00EC0C25"/>
    <w:rsid w:val="00FE70BD"/>
    <w:rsid w:val="00FF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6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0C25"/>
    <w:pPr>
      <w:ind w:left="720"/>
      <w:contextualSpacing/>
    </w:pPr>
  </w:style>
  <w:style w:type="table" w:styleId="a6">
    <w:name w:val="Table Grid"/>
    <w:basedOn w:val="a1"/>
    <w:uiPriority w:val="39"/>
    <w:rsid w:val="0021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88B"/>
  </w:style>
  <w:style w:type="paragraph" w:styleId="a9">
    <w:name w:val="footer"/>
    <w:basedOn w:val="a"/>
    <w:link w:val="aa"/>
    <w:uiPriority w:val="99"/>
    <w:unhideWhenUsed/>
    <w:rsid w:val="005E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88B"/>
  </w:style>
  <w:style w:type="character" w:styleId="ab">
    <w:name w:val="annotation reference"/>
    <w:basedOn w:val="a0"/>
    <w:uiPriority w:val="99"/>
    <w:semiHidden/>
    <w:unhideWhenUsed/>
    <w:rsid w:val="00D532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321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321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32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321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3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57;&#1077;&#1090;&#1077;&#1074;&#1080;&#1095;&#1086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Admin</cp:lastModifiedBy>
  <cp:revision>8</cp:revision>
  <dcterms:created xsi:type="dcterms:W3CDTF">2018-11-28T02:09:00Z</dcterms:created>
  <dcterms:modified xsi:type="dcterms:W3CDTF">2018-11-29T01:15:00Z</dcterms:modified>
</cp:coreProperties>
</file>